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FD1" w:rsidRDefault="00473FD1" w:rsidP="00473F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</w:p>
    <w:p w:rsidR="00473FD1" w:rsidRDefault="00473FD1" w:rsidP="00473F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3FD1" w:rsidRPr="00D65AC5" w:rsidRDefault="00473FD1" w:rsidP="00473FD1">
      <w:pPr>
        <w:pStyle w:val="a3"/>
        <w:spacing w:after="0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Обезвоживание осадков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фильтр-прессах</w:t>
      </w:r>
    </w:p>
    <w:p w:rsidR="00473FD1" w:rsidRDefault="00473FD1" w:rsidP="00473FD1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3FD1" w:rsidRPr="00741E41" w:rsidRDefault="00473FD1" w:rsidP="00473F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и принцип работы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фильтр-прессов</w:t>
      </w:r>
    </w:p>
    <w:p w:rsidR="00473FD1" w:rsidRPr="00473FD1" w:rsidRDefault="00473FD1" w:rsidP="00473FD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473FD1" w:rsidRDefault="00473FD1" w:rsidP="00473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73FD1" w:rsidRDefault="00473FD1" w:rsidP="00473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73FD1" w:rsidRPr="003C5678" w:rsidRDefault="00473FD1" w:rsidP="00473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фильтр-прессовании осадки городских сточных вод обезвоживаются до влажности 55-70%. </w:t>
      </w:r>
    </w:p>
    <w:p w:rsidR="00473FD1" w:rsidRPr="003C5678" w:rsidRDefault="00473FD1" w:rsidP="00473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Анаэробно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сброженные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осадки сточных вод имеют высокое удельное сопротивление, что затрудняет процесс обезвоживания их на фильтр-прессах. Устойчивая работа фильтр-пресса обеспечивается при условии, что удельное сопротивление осадка не превышает 60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</m:t>
        </m:r>
      </m:oMath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10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10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см/г. Поэтому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сброженный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осадок перед фильтр-прессованием подвергается промывке с последующим уплотнением и обработке химическими реагентами. </w:t>
      </w:r>
    </w:p>
    <w:p w:rsidR="00473FD1" w:rsidRDefault="00473FD1" w:rsidP="00473FD1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473FD1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Фильтр-пресс</w:t>
      </w:r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аппарат периодического действия для разделения под давлением жидких неоднородных систем (</w:t>
      </w:r>
      <w:hyperlink r:id="rId5" w:tooltip="Суспензия" w:history="1">
        <w:r w:rsidRPr="00473FD1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суспензий</w:t>
        </w:r>
      </w:hyperlink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6" w:tooltip="Пульпа (смесь)" w:history="1">
        <w:r w:rsidRPr="00473FD1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пульп</w:t>
        </w:r>
      </w:hyperlink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) на жидкую фазу (фильтрат) и твердую фазу (осадок, </w:t>
      </w:r>
      <w:proofErr w:type="spellStart"/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"https://ru.wikipedia.org/w/index.php?title=%D0%9A%D0%B5%D0%BA_(%D0%BE%D0%B1%D0%BE%D0%B3%D0%B0%D1%89%D0%B5%D0%BD%D0%B8%D0%B5)&amp;action=edit&amp;redlink=1" \o "Кек (обогащение) (страница отсутствует)" </w:instrText>
      </w:r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Pr="00473FD1">
        <w:rPr>
          <w:rFonts w:ascii="Times New Roman" w:eastAsia="Times New Roman" w:hAnsi="Times New Roman" w:cs="Times New Roman"/>
          <w:color w:val="BA0000"/>
          <w:sz w:val="28"/>
          <w:szCs w:val="28"/>
          <w:lang w:eastAsia="ru-RU"/>
        </w:rPr>
        <w:t>кек</w:t>
      </w:r>
      <w:proofErr w:type="spellEnd"/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). </w:t>
      </w:r>
      <w:hyperlink r:id="rId7" w:tooltip="Фильтр" w:history="1">
        <w:r w:rsidRPr="00473FD1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Фильтр</w:t>
        </w:r>
      </w:hyperlink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-</w:t>
      </w:r>
      <w:hyperlink r:id="rId8" w:tooltip="Пресс" w:history="1">
        <w:r w:rsidRPr="00473FD1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прессы</w:t>
        </w:r>
      </w:hyperlink>
      <w:r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применяются для фильтрования широкого класса суспензий, а также пригодны для разделения суспензий с небольшой концентрацией твердых частиц и суспензий с повышенной температурой, охлаждение которых недопустимо вследствие выпадения кристаллов из жидкости.</w:t>
      </w:r>
    </w:p>
    <w:p w:rsidR="00473FD1" w:rsidRPr="00473FD1" w:rsidRDefault="00473FD1" w:rsidP="00473FD1">
      <w:pPr>
        <w:shd w:val="clear" w:color="auto" w:fill="F8F9FA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%D0%9A%D0%BB%D0%B0%D1%81%D1%81%D0%B8%D1%84%D0%B8%D0%BA%D0%B0%D1%86%D0%B8%D1%8F_%D1%84%D0%B8%D0%BB%D1%8C%D1%82%D1%80-%D0%BF%D1%80%D0%B5%D1%81%D1%81%D0%BE%D0%B2" w:history="1">
        <w:r w:rsidRPr="00473FD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Классификация фильтр-прессов</w:t>
        </w:r>
      </w:hyperlink>
    </w:p>
    <w:p w:rsidR="00473FD1" w:rsidRPr="00473FD1" w:rsidRDefault="00473FD1" w:rsidP="00473FD1">
      <w:pPr>
        <w:pStyle w:val="a3"/>
        <w:numPr>
          <w:ilvl w:val="0"/>
          <w:numId w:val="3"/>
        </w:num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%D0%9F%D0%BE_%D1%82%D0%B8%D0%BF%D1%83_%D1%84%D0%B8%D0%BB%D1%8C%D1%82%D1%80%D0%BE%D0%B2%D0%B0%D0%BB%D1%8C%D0%BD%D0%BE%D0%B3%D0%BE_%D0%BF%D0%B0%D0%BA%D0%B5%D1%82%D0%B0" w:history="1">
        <w:r w:rsidRPr="00473FD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 типу фильтровального пакета</w:t>
        </w:r>
      </w:hyperlink>
    </w:p>
    <w:p w:rsidR="00473FD1" w:rsidRPr="00473FD1" w:rsidRDefault="00473FD1" w:rsidP="00473FD1">
      <w:pPr>
        <w:pStyle w:val="a3"/>
        <w:numPr>
          <w:ilvl w:val="0"/>
          <w:numId w:val="3"/>
        </w:numPr>
        <w:shd w:val="clear" w:color="auto" w:fill="F8F9FA"/>
        <w:spacing w:before="100" w:beforeAutospacing="1" w:after="2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%D0%9F%D0%BE_%D1%82%D0%B8%D0%BF%D1%83_%D0%BF%D1%80%D0%B8%D0%B2%D0%BE%D0%B4%D0%B0" w:history="1">
        <w:r w:rsidRPr="00473FD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 типу привода</w:t>
        </w:r>
      </w:hyperlink>
    </w:p>
    <w:p w:rsidR="00473FD1" w:rsidRPr="00473FD1" w:rsidRDefault="00473FD1" w:rsidP="00473FD1">
      <w:pPr>
        <w:pStyle w:val="a3"/>
        <w:numPr>
          <w:ilvl w:val="0"/>
          <w:numId w:val="3"/>
        </w:numPr>
        <w:shd w:val="clear" w:color="auto" w:fill="F8F9FA"/>
        <w:spacing w:before="100" w:beforeAutospacing="1" w:after="2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anchor="%D0%9F%D0%BE_%D1%82%D0%B8%D0%BF%D1%83_%D0%BF%D0%BE%D0%B4%D0%B2%D0%B5%D1%81%D0%BA%D0%B8_%D0%BF%D0%BB%D0%B8%D1%82" w:history="1">
        <w:r w:rsidRPr="00473FD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 типу подвески плит</w:t>
        </w:r>
      </w:hyperlink>
    </w:p>
    <w:p w:rsidR="00473FD1" w:rsidRPr="00473FD1" w:rsidRDefault="00473FD1" w:rsidP="00473FD1">
      <w:pPr>
        <w:pStyle w:val="a3"/>
        <w:numPr>
          <w:ilvl w:val="0"/>
          <w:numId w:val="3"/>
        </w:num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F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расположению плит</w:t>
      </w:r>
    </w:p>
    <w:p w:rsidR="00473FD1" w:rsidRPr="00473FD1" w:rsidRDefault="00473FD1" w:rsidP="00473FD1">
      <w:pPr>
        <w:pStyle w:val="a3"/>
        <w:numPr>
          <w:ilvl w:val="0"/>
          <w:numId w:val="3"/>
        </w:numPr>
        <w:shd w:val="clear" w:color="auto" w:fill="F8F9FA"/>
        <w:spacing w:before="100" w:beforeAutospacing="1" w:after="2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anchor="%D0%9F%D0%BE_%D1%82%D0%B8%D0%BF%D1%83_%D0%BE%D1%82%D0%B2%D0%BE%D0%B4%D0%B0_%D1%84%D0%B8%D0%BB%D1%8C%D1%82%D1%80%D0%B0%D1%82%D0%B0" w:history="1">
        <w:r w:rsidRPr="00473FD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 типу отвода фильтрата</w:t>
        </w:r>
      </w:hyperlink>
    </w:p>
    <w:p w:rsidR="00473FD1" w:rsidRPr="00473FD1" w:rsidRDefault="004A1EC2" w:rsidP="00473FD1">
      <w:pPr>
        <w:shd w:val="clear" w:color="auto" w:fill="F8F9FA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59E30E4" wp14:editId="70C65605">
            <wp:simplePos x="0" y="0"/>
            <wp:positionH relativeFrom="column">
              <wp:posOffset>910590</wp:posOffset>
            </wp:positionH>
            <wp:positionV relativeFrom="paragraph">
              <wp:posOffset>504190</wp:posOffset>
            </wp:positionV>
            <wp:extent cx="3403600" cy="2552700"/>
            <wp:effectExtent l="0" t="0" r="6350" b="0"/>
            <wp:wrapTight wrapText="bothSides">
              <wp:wrapPolygon edited="0">
                <wp:start x="0" y="0"/>
                <wp:lineTo x="0" y="21439"/>
                <wp:lineTo x="21519" y="21439"/>
                <wp:lineTo x="21519" y="0"/>
                <wp:lineTo x="0" y="0"/>
              </wp:wrapPolygon>
            </wp:wrapTight>
            <wp:docPr id="1" name="Рисунок 1" descr="https://upload.wikimedia.org/wikipedia/commons/thumb/8/89/Filter-press_2008.jpg/220px-Filter-press_2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upload.wikimedia.org/wikipedia/commons/thumb/8/89/Filter-press_2008.jpg/220px-Filter-press_200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3FD1" w:rsidRPr="00473FD1">
        <w:rPr>
          <w:rFonts w:ascii="Arial" w:eastAsia="Times New Roman" w:hAnsi="Arial" w:cs="Arial"/>
          <w:color w:val="202122"/>
          <w:sz w:val="20"/>
          <w:szCs w:val="20"/>
          <w:lang w:eastAsia="ru-RU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0.25pt;height:18pt" o:ole="">
            <v:imagedata r:id="rId15" o:title=""/>
          </v:shape>
          <w:control r:id="rId16" w:name="DefaultOcxName" w:shapeid="_x0000_i1031"/>
        </w:object>
      </w:r>
      <w:r w:rsidR="00473FD1" w:rsidRPr="00473FD1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bookmarkStart w:id="0" w:name="_GoBack"/>
      <w:bookmarkEnd w:id="0"/>
    </w:p>
    <w:sectPr w:rsidR="00473FD1" w:rsidRPr="00473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364DBF"/>
    <w:multiLevelType w:val="multilevel"/>
    <w:tmpl w:val="A148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8E77CB"/>
    <w:multiLevelType w:val="hybridMultilevel"/>
    <w:tmpl w:val="1C6E1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B01EA"/>
    <w:multiLevelType w:val="hybridMultilevel"/>
    <w:tmpl w:val="3BA47BFE"/>
    <w:lvl w:ilvl="0" w:tplc="0E2051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B7A"/>
    <w:rsid w:val="002B3C75"/>
    <w:rsid w:val="00473FD1"/>
    <w:rsid w:val="004A1EC2"/>
    <w:rsid w:val="00B5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18487"/>
  <w15:chartTrackingRefBased/>
  <w15:docId w15:val="{860A94AC-7989-47B2-A0F2-B321259B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FD1"/>
    <w:pPr>
      <w:spacing w:after="200" w:line="276" w:lineRule="auto"/>
    </w:pPr>
  </w:style>
  <w:style w:type="paragraph" w:styleId="2">
    <w:name w:val="heading 2"/>
    <w:basedOn w:val="a"/>
    <w:link w:val="20"/>
    <w:uiPriority w:val="9"/>
    <w:qFormat/>
    <w:rsid w:val="00473F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FD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73F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473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73FD1"/>
    <w:rPr>
      <w:color w:val="0000FF"/>
      <w:u w:val="single"/>
    </w:rPr>
  </w:style>
  <w:style w:type="character" w:customStyle="1" w:styleId="tocnumber">
    <w:name w:val="tocnumber"/>
    <w:basedOn w:val="a0"/>
    <w:rsid w:val="00473FD1"/>
  </w:style>
  <w:style w:type="character" w:customStyle="1" w:styleId="toctext">
    <w:name w:val="toctext"/>
    <w:basedOn w:val="a0"/>
    <w:rsid w:val="00473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44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1840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1%80%D0%B5%D1%81%D1%81" TargetMode="External"/><Relationship Id="rId13" Type="http://schemas.openxmlformats.org/officeDocument/2006/relationships/hyperlink" Target="https://ru.wikipedia.org/wiki/%D0%A4%D0%B8%D0%BB%D1%8C%D1%82%D1%80-%D0%BF%D1%80%D0%B5%D1%81%D1%8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4%D0%B8%D0%BB%D1%8C%D1%82%D1%80" TargetMode="External"/><Relationship Id="rId12" Type="http://schemas.openxmlformats.org/officeDocument/2006/relationships/hyperlink" Target="https://ru.wikipedia.org/wiki/%D0%A4%D0%B8%D0%BB%D1%8C%D1%82%D1%80-%D0%BF%D1%80%D0%B5%D1%81%D1%8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F%D1%83%D0%BB%D1%8C%D0%BF%D0%B0_(%D1%81%D0%BC%D0%B5%D1%81%D1%8C)" TargetMode="External"/><Relationship Id="rId11" Type="http://schemas.openxmlformats.org/officeDocument/2006/relationships/hyperlink" Target="https://ru.wikipedia.org/wiki/%D0%A4%D0%B8%D0%BB%D1%8C%D1%82%D1%80-%D0%BF%D1%80%D0%B5%D1%81%D1%81" TargetMode="External"/><Relationship Id="rId5" Type="http://schemas.openxmlformats.org/officeDocument/2006/relationships/hyperlink" Target="https://ru.wikipedia.org/wiki/%D0%A1%D1%83%D1%81%D0%BF%D0%B5%D0%BD%D0%B7%D0%B8%D1%8F" TargetMode="External"/><Relationship Id="rId15" Type="http://schemas.openxmlformats.org/officeDocument/2006/relationships/image" Target="media/image2.wmf"/><Relationship Id="rId10" Type="http://schemas.openxmlformats.org/officeDocument/2006/relationships/hyperlink" Target="https://ru.wikipedia.org/wiki/%D0%A4%D0%B8%D0%BB%D1%8C%D1%82%D1%80-%D0%BF%D1%80%D0%B5%D1%81%D1%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4%D0%B8%D0%BB%D1%8C%D1%82%D1%80-%D0%BF%D1%80%D0%B5%D1%81%D1%81" TargetMode="External"/><Relationship Id="rId14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471</Words>
  <Characters>2689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2022-01-30T13:06:00Z</dcterms:created>
  <dcterms:modified xsi:type="dcterms:W3CDTF">2022-01-30T13:18:00Z</dcterms:modified>
</cp:coreProperties>
</file>